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  <w:sz w:val="28"/>
          <w:szCs w:val="28"/>
        </w:rPr>
        <w:t xml:space="preserve">WYPOWIEDZENIE UMOWY UBEZPIECZENIA OC</w:t>
      </w:r>
    </w:p>
    <w:p>
      <w:pPr>
        <w:pStyle w:val="Title"/>
      </w:pPr>
      <w:r>
        <w:rPr>
          <w:b w:val="false"/>
          <w:bCs w:val="false"/>
          <w:sz w:val="20"/>
          <w:szCs w:val="20"/>
        </w:rPr>
        <w:t xml:space="preserve">Ubezpieczenia Obowiązkowego Posiadaczy Pojazdów Mechanicznych</w:t>
      </w:r>
    </w:p>
    <w:p>
      <w:pPr>
        <w:pBdr>
          <w:bottom w:val="single" w:color="0a4a7a" w:sz="12"/>
        </w:pBdr>
        <w:spacing w:after="120"/>
      </w:pPr>
    </w:p>
    <w:p>
      <w:pPr>
        <w:pStyle w:val="Label"/>
      </w:pPr>
      <w:r>
        <w:t xml:space="preserve">Imię i nazwisko / firma: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pStyle w:val="Label"/>
      </w:pPr>
      <w:r>
        <w:t xml:space="preserve">Adres zamieszkania / siedziby: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pStyle w:val="Label"/>
      </w:pPr>
      <w:r>
        <w:t xml:space="preserve">Numer rejestracyjny pojazdu: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pStyle w:val="Label"/>
      </w:pPr>
      <w:r>
        <w:t xml:space="preserve">Marka i model pojazdu: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pStyle w:val="Label"/>
      </w:pPr>
      <w:r>
        <w:t xml:space="preserve">Numer polisy OC: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pStyle w:val="Label"/>
      </w:pPr>
      <w:r>
        <w:t xml:space="preserve">Nazwa i adres towarzystwa ubezpieczeniowego:</w:t>
      </w:r>
    </w:p>
    <w:p>
      <w:pPr>
        <w:pBdr>
          <w:bottom w:val="single" w:color="000000" w:sz="6"/>
        </w:pBdr>
        <w:spacing w:after="160"/>
      </w:pPr>
      <w:r>
        <w:t xml:space="preserve"/>
      </w:r>
    </w:p>
    <w:p>
      <w:pPr>
        <w:pStyle w:val="Subtitle"/>
      </w:pPr>
      <w:r>
        <w:rPr>
          <w:b/>
          <w:bCs/>
        </w:rPr>
        <w:t xml:space="preserve">PODSTAWA PRAWNA WYPOWIEDZENIA</w:t>
      </w:r>
    </w:p>
    <w:p>
      <w:pPr>
        <w:pBdr>
          <w:bottom w:val="single" w:color="cccccc" w:sz="4"/>
        </w:pBdr>
        <w:spacing w:after="80"/>
      </w:pPr>
    </w:p>
    <w:p>
      <w:pPr>
        <w:spacing w:after="60"/>
      </w:pPr>
      <w:r>
        <w:rPr>
          <w:sz w:val="20"/>
          <w:szCs w:val="20"/>
        </w:rPr>
        <w:t xml:space="preserve">☐  Art. 28 ustawy – wypowiedzenie OC z końcem okresu ubezpieczenia (złożone najpóźniej na 1 dzień przed końcem polisy)</w:t>
      </w:r>
    </w:p>
    <w:p>
      <w:pPr>
        <w:spacing w:after="60"/>
      </w:pPr>
      <w:r>
        <w:rPr>
          <w:sz w:val="20"/>
          <w:szCs w:val="20"/>
        </w:rPr>
        <w:t xml:space="preserve">☐  Art. 28a ustawy – wypowiedzenie automatycznie wznowionej umowy OC (w ciągu 30 dni od wznowienia)</w:t>
      </w:r>
    </w:p>
    <w:p>
      <w:pPr>
        <w:spacing w:after="60"/>
      </w:pPr>
      <w:r>
        <w:rPr>
          <w:sz w:val="20"/>
          <w:szCs w:val="20"/>
        </w:rPr>
        <w:t xml:space="preserve">☐  Art. 31 ustawy – wypowiedzenie OC przez nabywcę używanego pojazdu (w dowolnym terminie po zakupie)</w:t>
      </w:r>
    </w:p>
    <w:p>
      <w:pPr>
        <w:spacing w:after="60"/>
      </w:pPr>
      <w:r>
        <w:rPr>
          <w:sz w:val="20"/>
          <w:szCs w:val="20"/>
        </w:rPr>
        <w:t xml:space="preserve">☐  Podwójne ubezpieczenie OC – wypowiedzenie jednej z polis</w:t>
      </w:r>
    </w:p>
    <w:p>
      <w:pPr>
        <w:spacing w:after="80"/>
      </w:pPr>
    </w:p>
    <w:p>
      <w:pPr>
        <w:pStyle w:val="Subtitle"/>
      </w:pPr>
      <w:r>
        <w:rPr>
          <w:b/>
          <w:bCs/>
        </w:rPr>
        <w:t xml:space="preserve">TREŚĆ WYPOWIEDZENIA</w:t>
      </w:r>
    </w:p>
    <w:p>
      <w:pPr>
        <w:pBdr>
          <w:bottom w:val="single" w:color="cccccc" w:sz="4"/>
        </w:pBdr>
        <w:spacing w:after="80"/>
      </w:pPr>
    </w:p>
    <w:p>
      <w:pPr>
        <w:spacing w:after="120"/>
        <w:jc w:val="both"/>
      </w:pPr>
      <w:r>
        <w:rPr>
          <w:sz w:val="20"/>
          <w:szCs w:val="20"/>
        </w:rPr>
        <w:t xml:space="preserve">Niniejszym wypowiadam umowę ubezpieczenia odpowiedzialności cywilnej posiadacza pojazdu mechanicznego zawartą z ww. towarzystwem ubezpieczeniowym, na podstawie wskazanego powyżej przepisu ustawy z dnia 22 maja 2003 r. o ubezpieczeniach obowiązkowych, Ubezpieczeniowym Funduszu Gwarancyjnym i Polskim Biurze Ubezpieczycieli Komunikacyjnych (Dz. U. z 2022 r. poz. 621 z późn. zm.). Proszę o potwierdzenie przyjęcia niniejszego wypowiedzenia.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1000"/>
        <w:gridCol w:w="3606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555555"/>
                <w:sz w:val="18"/>
                <w:szCs w:val="18"/>
              </w:rPr>
              <w:t xml:space="preserve">Podpis właściciela pojazdu:</w:t>
            </w:r>
          </w:p>
          <w:p>
            <w:pPr>
              <w:pBdr>
                <w:bottom w:val="single" w:color="000000" w:sz="6"/>
              </w:pBdr>
              <w:spacing w:before="400"/>
            </w:pPr>
            <w:r>
              <w:t xml:space="preserve">                                    </w:t>
            </w:r>
          </w:p>
        </w:tc>
      </w:tr>
    </w:tbl>
    <w:p>
      <w:pPr>
        <w:pBdr>
          <w:top w:val="single" w:color="cccccc" w:sz="4"/>
        </w:pBdr>
        <w:spacing w:before="320"/>
      </w:pPr>
    </w:p>
    <w:p>
      <w:pPr>
        <w:pStyle w:val="Small"/>
      </w:pPr>
      <w:r>
        <w:t xml:space="preserve">Wzór dokumentu – Borkowski Ubezpieczenia | ul. Przejazd 18, 05-100 Nowy Dwór Mazowiecki | Tel. 22 775 97 94 | borkowskiubezpieczenia.pl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20"/>
      <w:jc w:val="center"/>
    </w:pPr>
    <w:rPr>
      <w:rFonts w:ascii="Arial" w:cs="Arial" w:eastAsia="Arial" w:hAnsi="Arial"/>
      <w:b/>
      <w:bCs/>
      <w:color w:val="0a4a7a"/>
      <w:sz w:val="28"/>
      <w:szCs w:val="28"/>
    </w:rPr>
  </w:style>
  <w:style w:type="paragraph" w:styleId="Subtitle">
    <w:name w:val="Subtitle"/>
    <w:basedOn w:val="Normal"/>
    <w:pPr>
      <w:spacing w:after="80" w:before="200"/>
    </w:pPr>
    <w:rPr>
      <w:rFonts w:ascii="Arial" w:cs="Arial" w:eastAsia="Arial" w:hAnsi="Arial"/>
      <w:b/>
      <w:bCs/>
      <w:color w:val="0a4a7a"/>
      <w:sz w:val="22"/>
      <w:szCs w:val="22"/>
    </w:rPr>
  </w:style>
  <w:style w:type="paragraph" w:styleId="Label">
    <w:name w:val="Label"/>
    <w:basedOn w:val="Normal"/>
    <w:pPr>
      <w:spacing w:after="20"/>
    </w:pPr>
    <w:rPr>
      <w:rFonts w:ascii="Arial" w:cs="Arial" w:eastAsia="Arial" w:hAnsi="Arial"/>
      <w:color w:val="555555"/>
      <w:sz w:val="16"/>
      <w:szCs w:val="16"/>
    </w:rPr>
  </w:style>
  <w:style w:type="paragraph" w:styleId="Small">
    <w:name w:val="Small"/>
    <w:basedOn w:val="Normal"/>
    <w:pPr>
      <w:spacing w:before="120"/>
      <w:jc w:val="center"/>
    </w:pPr>
    <w:rPr>
      <w:rFonts w:ascii="Arial" w:cs="Arial" w:eastAsia="Arial" w:hAnsi="Arial"/>
      <w:i/>
      <w:iCs/>
      <w:color w:val="888888"/>
      <w:sz w:val="14"/>
      <w:szCs w:val="1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2026-06-22T16:01:46.245Z</dcterms:created>
  <dcterms:modified xsi:type="dcterms:W3CDTF">2026-06-22T16:01:46.246Z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